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91" w:rsidRPr="001C5AFA" w:rsidRDefault="00A03E39" w:rsidP="00A03E39">
      <w:pPr>
        <w:pStyle w:val="NormalWeb"/>
        <w:jc w:val="center"/>
        <w:rPr>
          <w:b/>
          <w:sz w:val="28"/>
          <w:szCs w:val="28"/>
          <w:u w:val="single"/>
        </w:rPr>
      </w:pPr>
      <w:r w:rsidRPr="001C5AFA">
        <w:rPr>
          <w:b/>
          <w:sz w:val="28"/>
          <w:szCs w:val="28"/>
          <w:u w:val="single"/>
        </w:rPr>
        <w:t>Règlement Général sur la Protection des Données (R.G.P.D.)</w:t>
      </w:r>
    </w:p>
    <w:p w:rsidR="00A03E39" w:rsidRPr="001C5AFA" w:rsidRDefault="00A03E39" w:rsidP="001C5AFA">
      <w:pPr>
        <w:pStyle w:val="NormalWeb"/>
        <w:jc w:val="center"/>
        <w:rPr>
          <w:b/>
          <w:sz w:val="28"/>
          <w:szCs w:val="28"/>
          <w:u w:val="single"/>
        </w:rPr>
      </w:pPr>
      <w:r w:rsidRPr="001C5AFA">
        <w:rPr>
          <w:b/>
          <w:sz w:val="28"/>
          <w:szCs w:val="28"/>
          <w:u w:val="single"/>
        </w:rPr>
        <w:t>Abonnement stationnement - Ville de Fréjus</w:t>
      </w:r>
    </w:p>
    <w:p w:rsidR="00A03E39" w:rsidRDefault="00A03E39" w:rsidP="009B0146">
      <w:pPr>
        <w:pStyle w:val="NormalWeb"/>
        <w:rPr>
          <w:sz w:val="22"/>
          <w:szCs w:val="22"/>
        </w:rPr>
      </w:pPr>
    </w:p>
    <w:p w:rsidR="009B0146" w:rsidRPr="006542E5" w:rsidRDefault="009B0146" w:rsidP="001C5AFA">
      <w:pPr>
        <w:pStyle w:val="NormalWeb"/>
        <w:jc w:val="both"/>
        <w:rPr>
          <w:sz w:val="22"/>
          <w:szCs w:val="22"/>
        </w:rPr>
      </w:pPr>
      <w:r w:rsidRPr="006542E5">
        <w:rPr>
          <w:sz w:val="22"/>
          <w:szCs w:val="22"/>
        </w:rPr>
        <w:t xml:space="preserve">Conformément au Règlement (UE) 2016/679 du 27 avril 2016 relatif à la protection des données à caractère personnel (RGPD) et à la loi n°78-17 du 6 janvier 1978 modifiée, les informations recueillies dans le cadre de la demande d’abonnement résidentiel ou professionnel au stationnement font l’objet d’un traitement par la </w:t>
      </w:r>
      <w:r w:rsidRPr="006542E5">
        <w:rPr>
          <w:rStyle w:val="lev"/>
          <w:sz w:val="22"/>
          <w:szCs w:val="22"/>
        </w:rPr>
        <w:t>Ville de Fréjus</w:t>
      </w:r>
      <w:r w:rsidRPr="006542E5">
        <w:rPr>
          <w:sz w:val="22"/>
          <w:szCs w:val="22"/>
        </w:rPr>
        <w:t>, en sa qualité de responsable de traitement.</w:t>
      </w:r>
    </w:p>
    <w:p w:rsidR="009B0146" w:rsidRPr="006542E5" w:rsidRDefault="009B0146" w:rsidP="001C5AFA">
      <w:pPr>
        <w:pStyle w:val="NormalWeb"/>
        <w:jc w:val="both"/>
        <w:rPr>
          <w:sz w:val="22"/>
          <w:szCs w:val="22"/>
        </w:rPr>
      </w:pPr>
      <w:r w:rsidRPr="006542E5">
        <w:rPr>
          <w:sz w:val="22"/>
          <w:szCs w:val="22"/>
        </w:rPr>
        <w:t>Ce traitement a pour finalités :</w:t>
      </w:r>
    </w:p>
    <w:p w:rsidR="009B0146" w:rsidRPr="006542E5" w:rsidRDefault="009B0146" w:rsidP="001C5AFA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6542E5">
        <w:rPr>
          <w:sz w:val="22"/>
          <w:szCs w:val="22"/>
        </w:rPr>
        <w:t>l’instruction</w:t>
      </w:r>
      <w:proofErr w:type="gramEnd"/>
      <w:r w:rsidRPr="006542E5">
        <w:rPr>
          <w:sz w:val="22"/>
          <w:szCs w:val="22"/>
        </w:rPr>
        <w:t xml:space="preserve"> et la gestion des demandes d’abonnement au stationnement conformément au règlement municipal en vigueur (stationnement résidentiel, professionnel ou spécifique),</w:t>
      </w:r>
    </w:p>
    <w:p w:rsidR="009B0146" w:rsidRPr="006542E5" w:rsidRDefault="009B0146" w:rsidP="001C5AFA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6542E5">
        <w:rPr>
          <w:sz w:val="22"/>
          <w:szCs w:val="22"/>
        </w:rPr>
        <w:t>la</w:t>
      </w:r>
      <w:proofErr w:type="gramEnd"/>
      <w:r w:rsidRPr="006542E5">
        <w:rPr>
          <w:sz w:val="22"/>
          <w:szCs w:val="22"/>
        </w:rPr>
        <w:t xml:space="preserve"> gestion administrative et financière des abonnements (facturation, renouvellement, contrôle),</w:t>
      </w:r>
    </w:p>
    <w:p w:rsidR="009B0146" w:rsidRPr="006542E5" w:rsidRDefault="009B0146" w:rsidP="001C5AFA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6542E5">
        <w:rPr>
          <w:sz w:val="22"/>
          <w:szCs w:val="22"/>
        </w:rPr>
        <w:t>la</w:t>
      </w:r>
      <w:proofErr w:type="gramEnd"/>
      <w:r w:rsidRPr="006542E5">
        <w:rPr>
          <w:sz w:val="22"/>
          <w:szCs w:val="22"/>
        </w:rPr>
        <w:t xml:space="preserve"> lutte contre la fraude et le contrôle du respect des conditions d’attribution.</w:t>
      </w:r>
    </w:p>
    <w:p w:rsidR="009B0146" w:rsidRPr="006542E5" w:rsidRDefault="009B0146" w:rsidP="001C5AFA">
      <w:pPr>
        <w:pStyle w:val="NormalWeb"/>
        <w:jc w:val="both"/>
        <w:rPr>
          <w:sz w:val="22"/>
          <w:szCs w:val="22"/>
        </w:rPr>
      </w:pPr>
      <w:r w:rsidRPr="006542E5">
        <w:rPr>
          <w:sz w:val="22"/>
          <w:szCs w:val="22"/>
        </w:rPr>
        <w:t>Les données collectées sont strictement nécessaires à ces finalités. Elles sont conservées pendant la durée de validité de l’abonnement, puis archivées conformément aux obligations légales et réglementaires applicables aux collectivités territoriales.</w:t>
      </w:r>
    </w:p>
    <w:p w:rsidR="009B0146" w:rsidRPr="006542E5" w:rsidRDefault="009B0146" w:rsidP="001C5AFA">
      <w:pPr>
        <w:pStyle w:val="NormalWeb"/>
        <w:jc w:val="both"/>
        <w:rPr>
          <w:sz w:val="22"/>
          <w:szCs w:val="22"/>
        </w:rPr>
      </w:pPr>
      <w:r w:rsidRPr="006542E5">
        <w:rPr>
          <w:sz w:val="22"/>
          <w:szCs w:val="22"/>
        </w:rPr>
        <w:t>Les données sont destinées aux services municipaux compétents de la Ville de Fréjus et, le cas échéant, aux prestataires dûment habilités intervenant dans la gestion du stationnement.</w:t>
      </w:r>
    </w:p>
    <w:p w:rsidR="009B0146" w:rsidRPr="006542E5" w:rsidRDefault="009B0146" w:rsidP="001C5AFA">
      <w:pPr>
        <w:pStyle w:val="NormalWeb"/>
        <w:jc w:val="both"/>
        <w:rPr>
          <w:sz w:val="22"/>
          <w:szCs w:val="22"/>
        </w:rPr>
      </w:pPr>
      <w:r w:rsidRPr="006542E5">
        <w:rPr>
          <w:sz w:val="22"/>
          <w:szCs w:val="22"/>
        </w:rPr>
        <w:t>Les données bancaires éventuellement collectées dans le cadre du paiement en ligne sont utilisées exclusivement pour le traitement du paiement et ne sont pas conservées par la Ville de Fréjus.</w:t>
      </w:r>
    </w:p>
    <w:p w:rsidR="009B0146" w:rsidRPr="006542E5" w:rsidRDefault="009B0146" w:rsidP="001C5AFA">
      <w:pPr>
        <w:pStyle w:val="NormalWeb"/>
        <w:jc w:val="both"/>
        <w:rPr>
          <w:sz w:val="22"/>
          <w:szCs w:val="22"/>
        </w:rPr>
      </w:pPr>
      <w:r w:rsidRPr="006542E5">
        <w:rPr>
          <w:sz w:val="22"/>
          <w:szCs w:val="22"/>
        </w:rPr>
        <w:t>Conformément à la réglementation en vigueur, vous disposez d’un droit d’accès, de rectification, d’effacement, de limitation, d’opposition pour motifs légitimes et, le cas échéant, d’un droit à la portabilité de vos données.</w:t>
      </w:r>
    </w:p>
    <w:p w:rsidR="009B0146" w:rsidRPr="006542E5" w:rsidRDefault="009B0146" w:rsidP="00D91FA0">
      <w:pPr>
        <w:rPr>
          <w:rFonts w:ascii="Times New Roman" w:hAnsi="Times New Roman" w:cs="Times New Roman"/>
        </w:rPr>
      </w:pPr>
      <w:bookmarkStart w:id="0" w:name="_GoBack"/>
      <w:r w:rsidRPr="006542E5">
        <w:rPr>
          <w:rFonts w:ascii="Times New Roman" w:hAnsi="Times New Roman" w:cs="Times New Roman"/>
        </w:rPr>
        <w:t xml:space="preserve">Ces droits peuvent être exercés auprès du </w:t>
      </w:r>
      <w:r w:rsidRPr="006542E5">
        <w:rPr>
          <w:rStyle w:val="lev"/>
          <w:rFonts w:ascii="Times New Roman" w:hAnsi="Times New Roman" w:cs="Times New Roman"/>
        </w:rPr>
        <w:t>Délégué à la Protection des Données (DPO) de la Ville de Fréjus</w:t>
      </w:r>
      <w:r w:rsidRPr="006542E5">
        <w:rPr>
          <w:rFonts w:ascii="Times New Roman" w:hAnsi="Times New Roman" w:cs="Times New Roman"/>
        </w:rPr>
        <w:t>.</w:t>
      </w:r>
      <w:r w:rsidRPr="006542E5">
        <w:rPr>
          <w:rFonts w:ascii="Times New Roman" w:hAnsi="Times New Roman" w:cs="Times New Roman"/>
        </w:rPr>
        <w:br/>
      </w:r>
      <w:bookmarkEnd w:id="0"/>
      <w:r w:rsidRPr="006542E5">
        <w:rPr>
          <w:rFonts w:ascii="Times New Roman" w:hAnsi="Times New Roman" w:cs="Times New Roman"/>
        </w:rPr>
        <w:t xml:space="preserve">Vous disposez également du droit d’introduire une réclamation auprès de la </w:t>
      </w:r>
      <w:r w:rsidRPr="006542E5">
        <w:rPr>
          <w:rStyle w:val="lev"/>
          <w:rFonts w:ascii="Times New Roman" w:hAnsi="Times New Roman" w:cs="Times New Roman"/>
        </w:rPr>
        <w:t>CNIL</w:t>
      </w:r>
      <w:r w:rsidRPr="006542E5">
        <w:rPr>
          <w:rFonts w:ascii="Times New Roman" w:hAnsi="Times New Roman" w:cs="Times New Roman"/>
        </w:rPr>
        <w:t>.</w:t>
      </w:r>
    </w:p>
    <w:p w:rsidR="00A03E39" w:rsidRDefault="00A03E39" w:rsidP="001C5AFA">
      <w:pPr>
        <w:jc w:val="both"/>
        <w:rPr>
          <w:rFonts w:ascii="Segoe UI Symbol" w:hAnsi="Segoe UI Symbol" w:cs="Segoe UI Symbol"/>
        </w:rPr>
      </w:pPr>
    </w:p>
    <w:p w:rsidR="009B0146" w:rsidRDefault="009B0146" w:rsidP="001C5AFA">
      <w:pPr>
        <w:jc w:val="both"/>
        <w:rPr>
          <w:rStyle w:val="lev"/>
          <w:rFonts w:ascii="Times New Roman" w:hAnsi="Times New Roman" w:cs="Times New Roman"/>
        </w:rPr>
      </w:pPr>
      <w:r w:rsidRPr="006542E5">
        <w:rPr>
          <w:rFonts w:ascii="Segoe UI Symbol" w:hAnsi="Segoe UI Symbol" w:cs="Segoe UI Symbol"/>
        </w:rPr>
        <w:t>☐</w:t>
      </w:r>
      <w:r w:rsidRPr="006542E5">
        <w:rPr>
          <w:rFonts w:ascii="Times New Roman" w:hAnsi="Times New Roman" w:cs="Times New Roman"/>
        </w:rPr>
        <w:t xml:space="preserve"> </w:t>
      </w:r>
      <w:r w:rsidRPr="006542E5">
        <w:rPr>
          <w:rStyle w:val="lev"/>
          <w:rFonts w:ascii="Times New Roman" w:hAnsi="Times New Roman" w:cs="Times New Roman"/>
        </w:rPr>
        <w:t>Je reconnais avoir pris connaissance de la notice d’information relative à la protection des données personnelles et être informé(e) de mes droits conformément au RGPD.</w:t>
      </w:r>
    </w:p>
    <w:p w:rsidR="00A03E39" w:rsidRPr="006542E5" w:rsidRDefault="00A03E39" w:rsidP="001C5AFA">
      <w:pPr>
        <w:jc w:val="both"/>
        <w:rPr>
          <w:rStyle w:val="lev"/>
          <w:rFonts w:ascii="Times New Roman" w:hAnsi="Times New Roman" w:cs="Times New Roman"/>
        </w:rPr>
      </w:pPr>
    </w:p>
    <w:p w:rsidR="009B0146" w:rsidRPr="001C5AFA" w:rsidRDefault="009B0146" w:rsidP="009B0146">
      <w:pPr>
        <w:ind w:left="5103"/>
        <w:rPr>
          <w:rStyle w:val="lev"/>
          <w:rFonts w:ascii="Times New Roman" w:hAnsi="Times New Roman" w:cs="Times New Roman"/>
          <w:sz w:val="28"/>
          <w:szCs w:val="28"/>
        </w:rPr>
      </w:pPr>
      <w:r w:rsidRPr="001C5AFA">
        <w:rPr>
          <w:rStyle w:val="lev"/>
          <w:rFonts w:ascii="Times New Roman" w:hAnsi="Times New Roman" w:cs="Times New Roman"/>
          <w:sz w:val="28"/>
          <w:szCs w:val="28"/>
        </w:rPr>
        <w:t>Nom, prénom :</w:t>
      </w:r>
      <w:r w:rsidRPr="001C5AFA">
        <w:rPr>
          <w:rFonts w:ascii="Times New Roman" w:hAnsi="Times New Roman" w:cs="Times New Roman"/>
          <w:sz w:val="28"/>
          <w:szCs w:val="28"/>
        </w:rPr>
        <w:br/>
      </w:r>
      <w:r w:rsidRPr="001C5AFA">
        <w:rPr>
          <w:rStyle w:val="lev"/>
          <w:rFonts w:ascii="Times New Roman" w:hAnsi="Times New Roman" w:cs="Times New Roman"/>
          <w:sz w:val="28"/>
          <w:szCs w:val="28"/>
        </w:rPr>
        <w:t>Date :</w:t>
      </w:r>
      <w:r w:rsidRPr="001C5AFA">
        <w:rPr>
          <w:rFonts w:ascii="Times New Roman" w:hAnsi="Times New Roman" w:cs="Times New Roman"/>
          <w:sz w:val="28"/>
          <w:szCs w:val="28"/>
        </w:rPr>
        <w:br/>
      </w:r>
      <w:r w:rsidRPr="001C5AFA">
        <w:rPr>
          <w:rStyle w:val="lev"/>
          <w:rFonts w:ascii="Times New Roman" w:hAnsi="Times New Roman" w:cs="Times New Roman"/>
          <w:sz w:val="28"/>
          <w:szCs w:val="28"/>
        </w:rPr>
        <w:t>Signature :</w:t>
      </w:r>
    </w:p>
    <w:p w:rsidR="004C0B5A" w:rsidRPr="001C5AFA" w:rsidRDefault="004C0B5A" w:rsidP="009B0146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6542E5" w:rsidRPr="006542E5" w:rsidRDefault="006542E5" w:rsidP="004C0B5A">
      <w:pPr>
        <w:rPr>
          <w:rFonts w:ascii="Times New Roman" w:hAnsi="Times New Roman" w:cs="Times New Roman"/>
          <w:b/>
        </w:rPr>
      </w:pPr>
    </w:p>
    <w:sectPr w:rsidR="006542E5" w:rsidRPr="0065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35E79"/>
    <w:multiLevelType w:val="multilevel"/>
    <w:tmpl w:val="2740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46"/>
    <w:rsid w:val="001C5AFA"/>
    <w:rsid w:val="00204FE4"/>
    <w:rsid w:val="00456D75"/>
    <w:rsid w:val="0048464A"/>
    <w:rsid w:val="004C0B5A"/>
    <w:rsid w:val="00531491"/>
    <w:rsid w:val="006542E5"/>
    <w:rsid w:val="00937843"/>
    <w:rsid w:val="009B0146"/>
    <w:rsid w:val="00A03E39"/>
    <w:rsid w:val="00B04138"/>
    <w:rsid w:val="00D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42053-4C1F-42FE-B681-B62592B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0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FREJUS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CAMILLERI</dc:creator>
  <cp:keywords/>
  <dc:description/>
  <cp:lastModifiedBy>David JOLLY</cp:lastModifiedBy>
  <cp:revision>5</cp:revision>
  <cp:lastPrinted>2026-02-09T08:16:00Z</cp:lastPrinted>
  <dcterms:created xsi:type="dcterms:W3CDTF">2026-02-09T08:09:00Z</dcterms:created>
  <dcterms:modified xsi:type="dcterms:W3CDTF">2026-02-09T16:01:00Z</dcterms:modified>
</cp:coreProperties>
</file>